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DB" w:rsidRPr="00323DDB" w:rsidRDefault="003B3C62" w:rsidP="00323DDB">
      <w:pPr>
        <w:spacing w:after="0" w:line="240" w:lineRule="auto"/>
        <w:ind w:left="4962" w:right="-109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23DDB" w:rsidRPr="00323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</w:t>
      </w:r>
    </w:p>
    <w:p w:rsidR="00323DDB" w:rsidRPr="00323DDB" w:rsidRDefault="003B3C62" w:rsidP="00323DDB">
      <w:pPr>
        <w:spacing w:after="0" w:line="240" w:lineRule="auto"/>
        <w:ind w:left="4962" w:right="-109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F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23DDB" w:rsidRPr="0032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DF4B7B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r w:rsidR="00C85E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МО</w:t>
      </w:r>
    </w:p>
    <w:p w:rsidR="00323DDB" w:rsidRDefault="00DF4B7B" w:rsidP="0032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3B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8426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4A58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    №</w:t>
      </w:r>
      <w:r w:rsidR="00D34AD2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</w:p>
    <w:p w:rsidR="00323DDB" w:rsidRPr="003B3C62" w:rsidRDefault="003B3C62" w:rsidP="003B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3B3C62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 №1)</w:t>
      </w:r>
    </w:p>
    <w:p w:rsidR="003B3C62" w:rsidRDefault="003B3C62" w:rsidP="006E5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C62" w:rsidRDefault="003B3C62" w:rsidP="006E5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C62" w:rsidRDefault="003B3C62" w:rsidP="006E5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AD2" w:rsidRPr="00D34AD2" w:rsidRDefault="00D34AD2" w:rsidP="006E5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D2">
        <w:rPr>
          <w:rFonts w:ascii="Times New Roman" w:hAnsi="Times New Roman" w:cs="Times New Roman"/>
          <w:b/>
          <w:sz w:val="28"/>
          <w:szCs w:val="28"/>
        </w:rPr>
        <w:t>комплекс мер по улучшению целевых значений показателей мотивирующего мониторинга муниципальной системы  образования</w:t>
      </w:r>
    </w:p>
    <w:p w:rsidR="00EF520A" w:rsidRPr="00E30858" w:rsidRDefault="00EF520A" w:rsidP="006E5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2660"/>
        <w:gridCol w:w="7938"/>
        <w:gridCol w:w="2476"/>
        <w:gridCol w:w="2060"/>
      </w:tblGrid>
      <w:tr w:rsidR="00EF520A" w:rsidRPr="00B178AD" w:rsidTr="0063334A">
        <w:trPr>
          <w:cantSplit/>
        </w:trPr>
        <w:tc>
          <w:tcPr>
            <w:tcW w:w="2660" w:type="dxa"/>
            <w:vAlign w:val="center"/>
          </w:tcPr>
          <w:p w:rsidR="00EF520A" w:rsidRPr="00B178AD" w:rsidRDefault="00EF520A" w:rsidP="006E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38" w:type="dxa"/>
            <w:vAlign w:val="center"/>
          </w:tcPr>
          <w:p w:rsidR="00EF520A" w:rsidRPr="00B178AD" w:rsidRDefault="00EF520A" w:rsidP="006E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76" w:type="dxa"/>
            <w:vAlign w:val="center"/>
          </w:tcPr>
          <w:p w:rsidR="00EF520A" w:rsidRPr="00B178AD" w:rsidRDefault="00EF520A" w:rsidP="006E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0" w:type="dxa"/>
            <w:vAlign w:val="center"/>
          </w:tcPr>
          <w:p w:rsidR="00EF520A" w:rsidRPr="00B178AD" w:rsidRDefault="00EF520A" w:rsidP="006E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F6680" w:rsidRPr="00B178AD" w:rsidTr="0063334A">
        <w:trPr>
          <w:cantSplit/>
        </w:trPr>
        <w:tc>
          <w:tcPr>
            <w:tcW w:w="15134" w:type="dxa"/>
            <w:gridSpan w:val="4"/>
          </w:tcPr>
          <w:p w:rsidR="009F6680" w:rsidRPr="00B178AD" w:rsidRDefault="009F6680" w:rsidP="006E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1. Результаты обучения:</w:t>
            </w:r>
          </w:p>
        </w:tc>
      </w:tr>
      <w:tr w:rsidR="00E30858" w:rsidRPr="00B178AD" w:rsidTr="0063334A">
        <w:trPr>
          <w:cantSplit/>
          <w:trHeight w:val="842"/>
        </w:trPr>
        <w:tc>
          <w:tcPr>
            <w:tcW w:w="2660" w:type="dxa"/>
            <w:vMerge w:val="restart"/>
          </w:tcPr>
          <w:p w:rsidR="00E30858" w:rsidRPr="00B178AD" w:rsidRDefault="00E30858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1.1. Достижение минимального уровня подготовки</w:t>
            </w:r>
          </w:p>
          <w:p w:rsidR="00DF4B7B" w:rsidRDefault="00DF4B7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858" w:rsidRPr="00B178AD" w:rsidRDefault="00E30858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1.2. Достижение высокого уровня подготовки</w:t>
            </w:r>
          </w:p>
          <w:p w:rsidR="00DF4B7B" w:rsidRDefault="00DF4B7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858" w:rsidRPr="00B178AD" w:rsidRDefault="00E30858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1.3. Образовательное равенство</w:t>
            </w:r>
          </w:p>
        </w:tc>
        <w:tc>
          <w:tcPr>
            <w:tcW w:w="7938" w:type="dxa"/>
            <w:tcBorders>
              <w:bottom w:val="nil"/>
            </w:tcBorders>
          </w:tcPr>
          <w:p w:rsidR="00E30858" w:rsidRPr="00B178AD" w:rsidRDefault="00325E03" w:rsidP="0032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реализации мероприятий муниципальной дорожной карты по работе со ШНОР</w:t>
            </w:r>
          </w:p>
        </w:tc>
        <w:tc>
          <w:tcPr>
            <w:tcW w:w="2476" w:type="dxa"/>
          </w:tcPr>
          <w:p w:rsidR="00E30858" w:rsidRPr="00B178AD" w:rsidRDefault="00D564BD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060" w:type="dxa"/>
          </w:tcPr>
          <w:p w:rsidR="00E30858" w:rsidRPr="00B178AD" w:rsidRDefault="00325E03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</w:p>
        </w:tc>
      </w:tr>
      <w:tr w:rsidR="00E30858" w:rsidRPr="00B178AD" w:rsidTr="0063334A">
        <w:trPr>
          <w:cantSplit/>
          <w:trHeight w:val="467"/>
        </w:trPr>
        <w:tc>
          <w:tcPr>
            <w:tcW w:w="2660" w:type="dxa"/>
            <w:vMerge/>
          </w:tcPr>
          <w:p w:rsidR="00E30858" w:rsidRPr="00B178AD" w:rsidRDefault="00E30858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E30858" w:rsidRPr="00B178AD" w:rsidRDefault="00325E03" w:rsidP="0032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администраций образовательных организаций по вопросам разработки документов, регламентирующих внутреннюю систему оценки качества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ВСОКО)</w:t>
            </w:r>
          </w:p>
        </w:tc>
        <w:tc>
          <w:tcPr>
            <w:tcW w:w="2476" w:type="dxa"/>
          </w:tcPr>
          <w:p w:rsidR="00E30858" w:rsidRPr="00B178AD" w:rsidRDefault="008A40CD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060" w:type="dxa"/>
          </w:tcPr>
          <w:p w:rsidR="00E30858" w:rsidRPr="00B178AD" w:rsidRDefault="00325E03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94B" w:rsidRPr="00B178AD" w:rsidTr="0063334A">
        <w:trPr>
          <w:cantSplit/>
          <w:trHeight w:val="467"/>
        </w:trPr>
        <w:tc>
          <w:tcPr>
            <w:tcW w:w="2660" w:type="dxa"/>
            <w:vMerge/>
          </w:tcPr>
          <w:p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A6494B" w:rsidRPr="00A6494B" w:rsidRDefault="00A6494B" w:rsidP="00A6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4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локальных нормативных актов образовательных организаций по оцениванию </w:t>
            </w:r>
            <w:r w:rsidRPr="00A6494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образовательных достижений учащихся</w:t>
            </w:r>
          </w:p>
        </w:tc>
        <w:tc>
          <w:tcPr>
            <w:tcW w:w="2476" w:type="dxa"/>
          </w:tcPr>
          <w:p w:rsidR="00A6494B" w:rsidRPr="00B178AD" w:rsidRDefault="00D564BD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  <w:tc>
          <w:tcPr>
            <w:tcW w:w="2060" w:type="dxa"/>
          </w:tcPr>
          <w:p w:rsidR="00A6494B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B27D5E" w:rsidRPr="00B178AD" w:rsidTr="0063334A">
        <w:trPr>
          <w:cantSplit/>
          <w:trHeight w:val="188"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графиков проведения оценочных процедур</w:t>
            </w:r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май 2022;</w:t>
            </w:r>
          </w:p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B27D5E" w:rsidRPr="00B178AD" w:rsidTr="00277E75">
        <w:trPr>
          <w:cantSplit/>
          <w:trHeight w:val="841"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внешних оценочных процедур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ГИА, 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ВПР, НИКО,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0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март-декабрь 2022</w:t>
            </w:r>
          </w:p>
        </w:tc>
      </w:tr>
      <w:tr w:rsidR="00B27D5E" w:rsidRPr="00B178AD" w:rsidTr="00F6167A">
        <w:trPr>
          <w:cantSplit/>
          <w:trHeight w:val="91"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</w:t>
            </w:r>
            <w:proofErr w:type="spellStart"/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групп обучающихся по результатам внешних оценочных процедур</w:t>
            </w:r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0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в течение года после каждой оценочной процедуры</w:t>
            </w:r>
          </w:p>
        </w:tc>
      </w:tr>
      <w:tr w:rsidR="00B27D5E" w:rsidRPr="00B178AD" w:rsidTr="0063334A">
        <w:trPr>
          <w:cantSplit/>
          <w:trHeight w:val="91"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по каждой оценочной процедуре по каждо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образовательной организации и направление их в образовательные организации</w:t>
            </w:r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0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в течение года после каждой оценочной процедуры</w:t>
            </w:r>
          </w:p>
        </w:tc>
      </w:tr>
      <w:tr w:rsidR="00B27D5E" w:rsidRPr="00B178AD" w:rsidTr="0063334A">
        <w:trPr>
          <w:cantSplit/>
          <w:trHeight w:val="91"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 списков учителей-предметников для организации целевого повышения квалификации в 2022/2023 учебном году</w:t>
            </w:r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  <w:tc>
          <w:tcPr>
            <w:tcW w:w="2060" w:type="dxa"/>
          </w:tcPr>
          <w:p w:rsidR="00B27D5E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2022,</w:t>
            </w:r>
          </w:p>
          <w:p w:rsidR="00B27D5E" w:rsidRPr="00B178AD" w:rsidRDefault="00B27D5E" w:rsidP="00B27D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B27D5E" w:rsidRPr="00B178AD" w:rsidTr="0063334A">
        <w:trPr>
          <w:cantSplit/>
          <w:trHeight w:val="91"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диагностических работ для обучающихся 9-х, 11-х классов по учебным предметам в форме и по материалам ОГЭ, ЕГЭ. Анализ результатов</w:t>
            </w:r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</w:tr>
      <w:tr w:rsidR="00B27D5E" w:rsidRPr="00B178AD" w:rsidTr="0063334A">
        <w:trPr>
          <w:cantSplit/>
          <w:trHeight w:val="91"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для обучения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команд ОО по ДПП ПК «Муниципальные механизмы перевода школ в эффективный режим работы в контексте командного взаимодействия»</w:t>
            </w:r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  <w:tc>
          <w:tcPr>
            <w:tcW w:w="20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сентябрь 2022-</w:t>
            </w:r>
          </w:p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B27D5E" w:rsidRPr="00B178AD" w:rsidTr="0063334A">
        <w:trPr>
          <w:cantSplit/>
          <w:trHeight w:val="91"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Сопровождение проведения этапов всероссийской олимпиады школьников по астрономии, химии, математике, физике, биологии и информатике</w:t>
            </w:r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  <w:tc>
          <w:tcPr>
            <w:tcW w:w="20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апрель 2022- октябрь 2023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1.4. Функциональная грамотность</w:t>
            </w:r>
          </w:p>
        </w:tc>
        <w:tc>
          <w:tcPr>
            <w:tcW w:w="7938" w:type="dxa"/>
          </w:tcPr>
          <w:p w:rsidR="00B27D5E" w:rsidRPr="00E84C3B" w:rsidRDefault="00B27D5E" w:rsidP="00B27D5E">
            <w:pPr>
              <w:spacing w:line="2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муниципального проекта  «Школа функциональной грамотности»</w:t>
            </w:r>
          </w:p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  <w:tc>
          <w:tcPr>
            <w:tcW w:w="20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01.04.2022-30.09.2023</w:t>
            </w:r>
          </w:p>
        </w:tc>
      </w:tr>
      <w:tr w:rsidR="00B27D5E" w:rsidRPr="00B178AD" w:rsidTr="0063334A">
        <w:trPr>
          <w:cantSplit/>
        </w:trPr>
        <w:tc>
          <w:tcPr>
            <w:tcW w:w="15134" w:type="dxa"/>
            <w:gridSpan w:val="4"/>
          </w:tcPr>
          <w:p w:rsidR="00B27D5E" w:rsidRPr="00B178AD" w:rsidRDefault="00B27D5E" w:rsidP="00B2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Практикоориентированность</w:t>
            </w:r>
            <w:proofErr w:type="spellEnd"/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школьного образования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 w:val="restart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2.2. Использование компьютеров</w:t>
            </w:r>
          </w:p>
        </w:tc>
        <w:tc>
          <w:tcPr>
            <w:tcW w:w="7938" w:type="dxa"/>
          </w:tcPr>
          <w:p w:rsidR="00B27D5E" w:rsidRPr="00566AD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D">
              <w:rPr>
                <w:rFonts w:ascii="Times New Roman" w:hAnsi="Times New Roman" w:cs="Times New Roman"/>
                <w:sz w:val="24"/>
                <w:szCs w:val="24"/>
              </w:rPr>
              <w:t>2.2.1 Оснащение общеобразовательных учреждений (школы) современной компьютерной и периферийной техникой</w:t>
            </w:r>
          </w:p>
        </w:tc>
        <w:tc>
          <w:tcPr>
            <w:tcW w:w="2476" w:type="dxa"/>
          </w:tcPr>
          <w:p w:rsidR="00B27D5E" w:rsidRPr="00566AD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DD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566AD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060" w:type="dxa"/>
          </w:tcPr>
          <w:p w:rsidR="00B27D5E" w:rsidRPr="00566AD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D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D5E" w:rsidRPr="00566AD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D">
              <w:rPr>
                <w:rFonts w:ascii="Times New Roman" w:hAnsi="Times New Roman" w:cs="Times New Roman"/>
                <w:sz w:val="24"/>
                <w:szCs w:val="24"/>
              </w:rPr>
              <w:t>2.2.2 Поддержка кадровой основы информатизации, организация повышения квалификации работников образования в сфере ИКТ</w:t>
            </w:r>
          </w:p>
        </w:tc>
        <w:tc>
          <w:tcPr>
            <w:tcW w:w="2476" w:type="dxa"/>
          </w:tcPr>
          <w:p w:rsidR="00B27D5E" w:rsidRPr="00566AD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66ADD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566AD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060" w:type="dxa"/>
          </w:tcPr>
          <w:p w:rsidR="00B27D5E" w:rsidRPr="00566AD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2022- май 2023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D5E" w:rsidRPr="00566AD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D">
              <w:rPr>
                <w:rFonts w:ascii="Times New Roman" w:hAnsi="Times New Roman" w:cs="Times New Roman"/>
                <w:sz w:val="24"/>
                <w:szCs w:val="24"/>
              </w:rPr>
              <w:t>2.2.3 Развитие муниципальной системы практической подготовки педагогов к освоению и внедрению информационно-коммуникативных технологий в образовательный процесс (проведение семинаров, практикумов, краткосрочных тематических курсов)</w:t>
            </w:r>
          </w:p>
        </w:tc>
        <w:tc>
          <w:tcPr>
            <w:tcW w:w="2476" w:type="dxa"/>
          </w:tcPr>
          <w:p w:rsidR="00B27D5E" w:rsidRPr="00566AD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DD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566AD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060" w:type="dxa"/>
          </w:tcPr>
          <w:p w:rsidR="00B27D5E" w:rsidRPr="00566AD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D">
              <w:rPr>
                <w:rFonts w:ascii="Times New Roman" w:hAnsi="Times New Roman" w:cs="Times New Roman"/>
                <w:sz w:val="24"/>
                <w:szCs w:val="24"/>
              </w:rPr>
              <w:t>Сентябрь 2022- май 2023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 w:val="restart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2.3. Поступление в образовательные организации СПО своего региона</w:t>
            </w:r>
          </w:p>
        </w:tc>
        <w:tc>
          <w:tcPr>
            <w:tcW w:w="7938" w:type="dxa"/>
          </w:tcPr>
          <w:p w:rsidR="00B27D5E" w:rsidRPr="006E5C4F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Мониторинг выбора учебных предметов на ОГЭ выпускниками 9 классов с целью определения дальнейшей образовательной траектории обучения и с целью взаимодействия с ПОО</w:t>
            </w:r>
          </w:p>
        </w:tc>
        <w:tc>
          <w:tcPr>
            <w:tcW w:w="2476" w:type="dxa"/>
          </w:tcPr>
          <w:p w:rsidR="00B27D5E" w:rsidRPr="006E5C4F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  <w:tc>
          <w:tcPr>
            <w:tcW w:w="2060" w:type="dxa"/>
          </w:tcPr>
          <w:p w:rsidR="00B27D5E" w:rsidRPr="006E5C4F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D5E" w:rsidRPr="006E5C4F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proofErr w:type="spellStart"/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E5C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76" w:type="dxa"/>
          </w:tcPr>
          <w:p w:rsidR="00B27D5E" w:rsidRDefault="00B27D5E" w:rsidP="00B27D5E">
            <w:r w:rsidRPr="00DC4E46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  <w:tc>
          <w:tcPr>
            <w:tcW w:w="2060" w:type="dxa"/>
          </w:tcPr>
          <w:p w:rsidR="00B27D5E" w:rsidRPr="006E5C4F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D5E" w:rsidRPr="006E5C4F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E5C4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  <w:r w:rsidRPr="006E5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школьников в ПОО Кузбасса</w:t>
            </w:r>
          </w:p>
        </w:tc>
        <w:tc>
          <w:tcPr>
            <w:tcW w:w="2476" w:type="dxa"/>
          </w:tcPr>
          <w:p w:rsidR="00B27D5E" w:rsidRDefault="00B27D5E" w:rsidP="00B27D5E">
            <w:r w:rsidRPr="00DC4E46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  <w:tc>
          <w:tcPr>
            <w:tcW w:w="2060" w:type="dxa"/>
          </w:tcPr>
          <w:p w:rsidR="00B27D5E" w:rsidRPr="006E5C4F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 w:val="restart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2.4. Поступление в вузы своего региона</w:t>
            </w:r>
          </w:p>
        </w:tc>
        <w:tc>
          <w:tcPr>
            <w:tcW w:w="7938" w:type="dxa"/>
          </w:tcPr>
          <w:p w:rsidR="00B27D5E" w:rsidRPr="0059316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5931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десанта</w:t>
            </w:r>
            <w:r w:rsidR="00A55DE9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Яйско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476" w:type="dxa"/>
          </w:tcPr>
          <w:p w:rsidR="00B27D5E" w:rsidRPr="0059316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  <w:tc>
          <w:tcPr>
            <w:tcW w:w="2060" w:type="dxa"/>
          </w:tcPr>
          <w:p w:rsidR="00B27D5E" w:rsidRPr="0059316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D">
              <w:rPr>
                <w:rFonts w:ascii="Times New Roman" w:hAnsi="Times New Roman" w:cs="Times New Roman"/>
                <w:sz w:val="24"/>
                <w:szCs w:val="24"/>
              </w:rPr>
              <w:t>сентябрь 2022-май 2023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D5E" w:rsidRPr="0059316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ярмарки учебных мест</w:t>
            </w:r>
          </w:p>
        </w:tc>
        <w:tc>
          <w:tcPr>
            <w:tcW w:w="2476" w:type="dxa"/>
          </w:tcPr>
          <w:p w:rsidR="00B27D5E" w:rsidRPr="0059316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  <w:tc>
          <w:tcPr>
            <w:tcW w:w="2060" w:type="dxa"/>
          </w:tcPr>
          <w:p w:rsidR="00B27D5E" w:rsidRPr="0059316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B27D5E" w:rsidRPr="00B178AD" w:rsidTr="0063334A">
        <w:trPr>
          <w:cantSplit/>
        </w:trPr>
        <w:tc>
          <w:tcPr>
            <w:tcW w:w="15134" w:type="dxa"/>
            <w:gridSpan w:val="4"/>
          </w:tcPr>
          <w:p w:rsidR="00B27D5E" w:rsidRPr="00B178AD" w:rsidRDefault="00B27D5E" w:rsidP="00B2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3. Управление системой образования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 w:val="restart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 Объективность оценочных процедур</w:t>
            </w:r>
          </w:p>
        </w:tc>
        <w:tc>
          <w:tcPr>
            <w:tcW w:w="7938" w:type="dxa"/>
          </w:tcPr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 проведении ЕГЭ технологии передачи экзаменационных материалов по сети «Интернет» и сканирование экзаменационных материалов в аудиториях ППЭ; применение  при проведении ОГЭ  технологии передачи по сети «Интернет»</w:t>
            </w:r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060" w:type="dxa"/>
          </w:tcPr>
          <w:p w:rsidR="00B27D5E" w:rsidRDefault="00A55DE9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</w:t>
            </w:r>
            <w:r w:rsidR="00B27D5E">
              <w:rPr>
                <w:rFonts w:ascii="Times New Roman" w:hAnsi="Times New Roman" w:cs="Times New Roman"/>
                <w:sz w:val="24"/>
                <w:szCs w:val="24"/>
              </w:rPr>
              <w:t>ябрь 2022;</w:t>
            </w:r>
          </w:p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март-сентябрь 2023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сканирования экзаменационных материалов после проведения экзаменов во всех ППЭ (100%) при проведении ОГЭ в 2023 году</w:t>
            </w:r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20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>март-сентябрь 2023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общественных наблюдателей, привлекаемых к осуществл</w:t>
            </w:r>
            <w:r w:rsidR="00A55DE9">
              <w:rPr>
                <w:rFonts w:ascii="Times New Roman" w:hAnsi="Times New Roman" w:cs="Times New Roman"/>
                <w:sz w:val="24"/>
                <w:szCs w:val="24"/>
              </w:rPr>
              <w:t>ению мониторинга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онлайн-наблюдателей</w:t>
            </w:r>
            <w:proofErr w:type="spellEnd"/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2060" w:type="dxa"/>
          </w:tcPr>
          <w:p w:rsidR="00B27D5E" w:rsidRDefault="00A55DE9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</w:t>
            </w:r>
            <w:r w:rsidR="00B27D5E">
              <w:rPr>
                <w:rFonts w:ascii="Times New Roman" w:hAnsi="Times New Roman" w:cs="Times New Roman"/>
                <w:sz w:val="24"/>
                <w:szCs w:val="24"/>
              </w:rPr>
              <w:t>ябрь 2022;</w:t>
            </w:r>
          </w:p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март-сентябрь 2023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D5E" w:rsidRPr="00A50424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и заместителями по УВР общеобразовательных организаций, вошедших в список школ с необъективными результатами ВПР</w:t>
            </w:r>
          </w:p>
        </w:tc>
        <w:tc>
          <w:tcPr>
            <w:tcW w:w="2476" w:type="dxa"/>
          </w:tcPr>
          <w:p w:rsidR="00B27D5E" w:rsidRPr="00A50424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2060" w:type="dxa"/>
          </w:tcPr>
          <w:p w:rsidR="00B27D5E" w:rsidRPr="00A50424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D5E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специалистов управления образования в качестве независимых наблюдателей при проведении ВПР в школы с необъективными результатами</w:t>
            </w:r>
          </w:p>
        </w:tc>
        <w:tc>
          <w:tcPr>
            <w:tcW w:w="2476" w:type="dxa"/>
          </w:tcPr>
          <w:p w:rsidR="00B27D5E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B27D5E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60" w:type="dxa"/>
          </w:tcPr>
          <w:p w:rsidR="00B27D5E" w:rsidRPr="00A50424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D5E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выборочной перепроверки работ ВПР на муниципальном уровне</w:t>
            </w:r>
          </w:p>
        </w:tc>
        <w:tc>
          <w:tcPr>
            <w:tcW w:w="2476" w:type="dxa"/>
          </w:tcPr>
          <w:p w:rsidR="00B27D5E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  <w:p w:rsidR="00B27D5E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60" w:type="dxa"/>
          </w:tcPr>
          <w:p w:rsidR="00B27D5E" w:rsidRPr="00A50424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bookmarkStart w:id="0" w:name="_GoBack"/>
            <w:bookmarkEnd w:id="0"/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 w:val="restart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3.2. Эффективность механизмов управления качеством образования</w:t>
            </w:r>
          </w:p>
        </w:tc>
        <w:tc>
          <w:tcPr>
            <w:tcW w:w="7938" w:type="dxa"/>
          </w:tcPr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образовательных организаций по результатам мотивирующего мониторинга и ознакомление руководителей ОО с алгоритмом анализа результатов показателей мотивирующего мониторинга</w:t>
            </w:r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0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6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РККР в 4-х классах  общеобразовательных учреждений 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Яйского МО.</w:t>
            </w:r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  <w:tc>
          <w:tcPr>
            <w:tcW w:w="20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69">
              <w:rPr>
                <w:rFonts w:ascii="Times New Roman" w:eastAsia="Calibri" w:hAnsi="Times New Roman" w:cs="Times New Roman"/>
              </w:rPr>
              <w:t xml:space="preserve">по графику                                       </w:t>
            </w:r>
            <w:r>
              <w:rPr>
                <w:rFonts w:ascii="Times New Roman" w:eastAsia="Calibri" w:hAnsi="Times New Roman" w:cs="Times New Roman"/>
              </w:rPr>
              <w:t>МОК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 w:val="restart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3.3. Эффективность организационно-технологического обеспечения проведения ЕГЭ-2022</w:t>
            </w:r>
          </w:p>
        </w:tc>
        <w:tc>
          <w:tcPr>
            <w:tcW w:w="7938" w:type="dxa"/>
          </w:tcPr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рамках подготовки к применению технологий передачи экзаменационных материалов по сети «Интернет» и сканирования экзаменационных материалов в аудиториях ППЭ в обучении лиц, задействованных при проведении ГИА (руководителей ППЭ, членов ГЭК, технических специалистов)</w:t>
            </w:r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0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29.04.2022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D5E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Всероссийских, региональных апробаций:</w:t>
            </w:r>
          </w:p>
          <w:p w:rsidR="00B27D5E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-устной части по иностранным языкам;</w:t>
            </w:r>
          </w:p>
          <w:p w:rsidR="00B27D5E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информатике и ИКТ в компьютерной форме;</w:t>
            </w:r>
          </w:p>
          <w:p w:rsidR="00B27D5E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-передача экзаменационных материалов по сети «Интернет»;</w:t>
            </w:r>
          </w:p>
          <w:p w:rsidR="00B27D5E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-печать экзаменационных материалов в аудитории ППЭ;</w:t>
            </w:r>
          </w:p>
          <w:p w:rsidR="00B27D5E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-сканирование экзаменационных материалов в аудиториях ППЭ</w:t>
            </w:r>
          </w:p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B27D5E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A">
              <w:rPr>
                <w:rFonts w:ascii="Times New Roman" w:hAnsi="Times New Roman" w:cs="Times New Roman"/>
                <w:sz w:val="24"/>
                <w:szCs w:val="24"/>
              </w:rPr>
              <w:t>В течение 2022/2023 учебного года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  <w:vMerge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обучении экспертов предметных комиссий по согласованию подходов к оцениванию развернутых ответов участников экзаменов </w:t>
            </w:r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2060" w:type="dxa"/>
          </w:tcPr>
          <w:p w:rsidR="00B27D5E" w:rsidRPr="00B178AD" w:rsidRDefault="00B27D5E" w:rsidP="00B27D5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2022-март 2023(в дни проверки)</w:t>
            </w:r>
          </w:p>
        </w:tc>
      </w:tr>
      <w:tr w:rsidR="00B27D5E" w:rsidRPr="00B178AD" w:rsidTr="0063334A">
        <w:trPr>
          <w:cantSplit/>
        </w:trPr>
        <w:tc>
          <w:tcPr>
            <w:tcW w:w="26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3.4. Аналитика и интерпретация результатов ГИА</w:t>
            </w:r>
          </w:p>
        </w:tc>
        <w:tc>
          <w:tcPr>
            <w:tcW w:w="7938" w:type="dxa"/>
          </w:tcPr>
          <w:p w:rsidR="00B27D5E" w:rsidRPr="00B178AD" w:rsidRDefault="00B27D5E" w:rsidP="00B2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на муниципальном уровне и подготовка рекомендаций по темам для обсуждения на методических объединениях учителей - предметников</w:t>
            </w:r>
          </w:p>
        </w:tc>
        <w:tc>
          <w:tcPr>
            <w:tcW w:w="2476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060" w:type="dxa"/>
          </w:tcPr>
          <w:p w:rsidR="00B27D5E" w:rsidRPr="00B178AD" w:rsidRDefault="00B27D5E" w:rsidP="00B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Июль-август2022</w:t>
            </w:r>
          </w:p>
        </w:tc>
      </w:tr>
    </w:tbl>
    <w:p w:rsidR="00EF520A" w:rsidRPr="00B178AD" w:rsidRDefault="00EF520A" w:rsidP="006E5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520A" w:rsidRPr="00B178AD" w:rsidSect="00F6167A">
      <w:headerReference w:type="default" r:id="rId8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CD" w:rsidRDefault="008A40CD" w:rsidP="0067629B">
      <w:pPr>
        <w:spacing w:after="0" w:line="240" w:lineRule="auto"/>
      </w:pPr>
      <w:r>
        <w:separator/>
      </w:r>
    </w:p>
  </w:endnote>
  <w:endnote w:type="continuationSeparator" w:id="1">
    <w:p w:rsidR="008A40CD" w:rsidRDefault="008A40CD" w:rsidP="0067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CD" w:rsidRDefault="008A40CD" w:rsidP="0067629B">
      <w:pPr>
        <w:spacing w:after="0" w:line="240" w:lineRule="auto"/>
      </w:pPr>
      <w:r>
        <w:separator/>
      </w:r>
    </w:p>
  </w:footnote>
  <w:footnote w:type="continuationSeparator" w:id="1">
    <w:p w:rsidR="008A40CD" w:rsidRDefault="008A40CD" w:rsidP="0067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072298"/>
      <w:docPartObj>
        <w:docPartGallery w:val="Page Numbers (Top of Page)"/>
        <w:docPartUnique/>
      </w:docPartObj>
    </w:sdtPr>
    <w:sdtContent>
      <w:p w:rsidR="008A40CD" w:rsidRDefault="0091203F">
        <w:pPr>
          <w:pStyle w:val="a6"/>
          <w:jc w:val="center"/>
        </w:pPr>
        <w:fldSimple w:instr="PAGE   \* MERGEFORMAT">
          <w:r w:rsidR="003B3C62">
            <w:rPr>
              <w:noProof/>
            </w:rPr>
            <w:t>2</w:t>
          </w:r>
        </w:fldSimple>
      </w:p>
    </w:sdtContent>
  </w:sdt>
  <w:p w:rsidR="008A40CD" w:rsidRDefault="008A40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F4F"/>
    <w:multiLevelType w:val="multilevel"/>
    <w:tmpl w:val="8012C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5A655B"/>
    <w:multiLevelType w:val="hybridMultilevel"/>
    <w:tmpl w:val="4AAA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20A"/>
    <w:rsid w:val="00000DC3"/>
    <w:rsid w:val="00001D2B"/>
    <w:rsid w:val="0000480F"/>
    <w:rsid w:val="00004ED6"/>
    <w:rsid w:val="0000798F"/>
    <w:rsid w:val="0001174B"/>
    <w:rsid w:val="00012300"/>
    <w:rsid w:val="00012395"/>
    <w:rsid w:val="00014D1D"/>
    <w:rsid w:val="0001738F"/>
    <w:rsid w:val="00021417"/>
    <w:rsid w:val="00023331"/>
    <w:rsid w:val="0002417C"/>
    <w:rsid w:val="00024CE1"/>
    <w:rsid w:val="00026A58"/>
    <w:rsid w:val="00027803"/>
    <w:rsid w:val="000367E3"/>
    <w:rsid w:val="000374D2"/>
    <w:rsid w:val="00043C81"/>
    <w:rsid w:val="00044282"/>
    <w:rsid w:val="00051AF2"/>
    <w:rsid w:val="00051E2B"/>
    <w:rsid w:val="00053D1D"/>
    <w:rsid w:val="000549A1"/>
    <w:rsid w:val="00057C87"/>
    <w:rsid w:val="0006005B"/>
    <w:rsid w:val="00060DAA"/>
    <w:rsid w:val="0006189F"/>
    <w:rsid w:val="00073D4A"/>
    <w:rsid w:val="0007596D"/>
    <w:rsid w:val="00075E5C"/>
    <w:rsid w:val="00076185"/>
    <w:rsid w:val="000769BE"/>
    <w:rsid w:val="00080C2F"/>
    <w:rsid w:val="000821EB"/>
    <w:rsid w:val="0008320F"/>
    <w:rsid w:val="00085B9B"/>
    <w:rsid w:val="00093865"/>
    <w:rsid w:val="000A0011"/>
    <w:rsid w:val="000A1A35"/>
    <w:rsid w:val="000A36F2"/>
    <w:rsid w:val="000A4D52"/>
    <w:rsid w:val="000A5138"/>
    <w:rsid w:val="000B1A14"/>
    <w:rsid w:val="000B51FF"/>
    <w:rsid w:val="000B64D6"/>
    <w:rsid w:val="000C1AAC"/>
    <w:rsid w:val="000C2900"/>
    <w:rsid w:val="000C573A"/>
    <w:rsid w:val="000C7471"/>
    <w:rsid w:val="000C7755"/>
    <w:rsid w:val="000C7AF6"/>
    <w:rsid w:val="000D2D18"/>
    <w:rsid w:val="000D3300"/>
    <w:rsid w:val="000D5BFB"/>
    <w:rsid w:val="000D5F30"/>
    <w:rsid w:val="000D7AD3"/>
    <w:rsid w:val="000E2654"/>
    <w:rsid w:val="000E37C7"/>
    <w:rsid w:val="000E3E92"/>
    <w:rsid w:val="000E4F5E"/>
    <w:rsid w:val="000F06C4"/>
    <w:rsid w:val="00100407"/>
    <w:rsid w:val="0010062F"/>
    <w:rsid w:val="00102855"/>
    <w:rsid w:val="00111125"/>
    <w:rsid w:val="00122397"/>
    <w:rsid w:val="001226DF"/>
    <w:rsid w:val="00122F3D"/>
    <w:rsid w:val="00127647"/>
    <w:rsid w:val="00127CDD"/>
    <w:rsid w:val="00131D2F"/>
    <w:rsid w:val="00132C4E"/>
    <w:rsid w:val="00135925"/>
    <w:rsid w:val="00137205"/>
    <w:rsid w:val="00142610"/>
    <w:rsid w:val="00145689"/>
    <w:rsid w:val="00151DB0"/>
    <w:rsid w:val="001535DD"/>
    <w:rsid w:val="001544BD"/>
    <w:rsid w:val="00156049"/>
    <w:rsid w:val="00160419"/>
    <w:rsid w:val="001608C3"/>
    <w:rsid w:val="00163DAD"/>
    <w:rsid w:val="001641A4"/>
    <w:rsid w:val="00165C9E"/>
    <w:rsid w:val="00167427"/>
    <w:rsid w:val="00173F72"/>
    <w:rsid w:val="00174151"/>
    <w:rsid w:val="00174BBB"/>
    <w:rsid w:val="00176194"/>
    <w:rsid w:val="00183837"/>
    <w:rsid w:val="0018640C"/>
    <w:rsid w:val="0019144A"/>
    <w:rsid w:val="00191C42"/>
    <w:rsid w:val="00191CD8"/>
    <w:rsid w:val="001921AF"/>
    <w:rsid w:val="001930ED"/>
    <w:rsid w:val="001A06B6"/>
    <w:rsid w:val="001A07A7"/>
    <w:rsid w:val="001A28F7"/>
    <w:rsid w:val="001A29DE"/>
    <w:rsid w:val="001A35DA"/>
    <w:rsid w:val="001A56CE"/>
    <w:rsid w:val="001A7683"/>
    <w:rsid w:val="001B22DC"/>
    <w:rsid w:val="001B430A"/>
    <w:rsid w:val="001B431A"/>
    <w:rsid w:val="001B4C92"/>
    <w:rsid w:val="001B68B3"/>
    <w:rsid w:val="001C1468"/>
    <w:rsid w:val="001C3E57"/>
    <w:rsid w:val="001C4925"/>
    <w:rsid w:val="001C5765"/>
    <w:rsid w:val="001C7982"/>
    <w:rsid w:val="001D4927"/>
    <w:rsid w:val="001D620A"/>
    <w:rsid w:val="001D6C95"/>
    <w:rsid w:val="001E14CF"/>
    <w:rsid w:val="001E37CE"/>
    <w:rsid w:val="001F3A22"/>
    <w:rsid w:val="001F7E5D"/>
    <w:rsid w:val="00201DA3"/>
    <w:rsid w:val="00204020"/>
    <w:rsid w:val="00204528"/>
    <w:rsid w:val="00205F43"/>
    <w:rsid w:val="0021342F"/>
    <w:rsid w:val="00214DF3"/>
    <w:rsid w:val="00224A64"/>
    <w:rsid w:val="00224AB9"/>
    <w:rsid w:val="002330B9"/>
    <w:rsid w:val="00234156"/>
    <w:rsid w:val="00234372"/>
    <w:rsid w:val="00241E41"/>
    <w:rsid w:val="002435BA"/>
    <w:rsid w:val="00244856"/>
    <w:rsid w:val="00253889"/>
    <w:rsid w:val="002548D5"/>
    <w:rsid w:val="00260CDB"/>
    <w:rsid w:val="00271469"/>
    <w:rsid w:val="002737B7"/>
    <w:rsid w:val="002774F9"/>
    <w:rsid w:val="00277804"/>
    <w:rsid w:val="00277E75"/>
    <w:rsid w:val="0028635D"/>
    <w:rsid w:val="00293B2C"/>
    <w:rsid w:val="00293B41"/>
    <w:rsid w:val="00295BD7"/>
    <w:rsid w:val="002A0B0D"/>
    <w:rsid w:val="002A13D5"/>
    <w:rsid w:val="002A1A56"/>
    <w:rsid w:val="002A48C9"/>
    <w:rsid w:val="002B06DF"/>
    <w:rsid w:val="002B1BEF"/>
    <w:rsid w:val="002B349A"/>
    <w:rsid w:val="002B5D95"/>
    <w:rsid w:val="002B67ED"/>
    <w:rsid w:val="002C3905"/>
    <w:rsid w:val="002C7847"/>
    <w:rsid w:val="002D4B00"/>
    <w:rsid w:val="002E0A3C"/>
    <w:rsid w:val="002E2FA7"/>
    <w:rsid w:val="002E7BA2"/>
    <w:rsid w:val="002F7629"/>
    <w:rsid w:val="00301A83"/>
    <w:rsid w:val="00303CD8"/>
    <w:rsid w:val="00307F4B"/>
    <w:rsid w:val="00312263"/>
    <w:rsid w:val="00317110"/>
    <w:rsid w:val="00320005"/>
    <w:rsid w:val="00320723"/>
    <w:rsid w:val="00321629"/>
    <w:rsid w:val="003221CD"/>
    <w:rsid w:val="00322F3A"/>
    <w:rsid w:val="00323463"/>
    <w:rsid w:val="00323DDB"/>
    <w:rsid w:val="00325535"/>
    <w:rsid w:val="00325B30"/>
    <w:rsid w:val="00325E03"/>
    <w:rsid w:val="0033274A"/>
    <w:rsid w:val="0033488A"/>
    <w:rsid w:val="00335726"/>
    <w:rsid w:val="0034171C"/>
    <w:rsid w:val="00341FAC"/>
    <w:rsid w:val="00342596"/>
    <w:rsid w:val="00342921"/>
    <w:rsid w:val="00343542"/>
    <w:rsid w:val="003462AF"/>
    <w:rsid w:val="003505AC"/>
    <w:rsid w:val="00351212"/>
    <w:rsid w:val="00356E46"/>
    <w:rsid w:val="00362C63"/>
    <w:rsid w:val="00363F49"/>
    <w:rsid w:val="00364721"/>
    <w:rsid w:val="003701B0"/>
    <w:rsid w:val="00371A4B"/>
    <w:rsid w:val="00374DE3"/>
    <w:rsid w:val="00375764"/>
    <w:rsid w:val="00375CCD"/>
    <w:rsid w:val="00377617"/>
    <w:rsid w:val="00380F51"/>
    <w:rsid w:val="00390AEE"/>
    <w:rsid w:val="00391ABB"/>
    <w:rsid w:val="003948BB"/>
    <w:rsid w:val="003A2532"/>
    <w:rsid w:val="003A3921"/>
    <w:rsid w:val="003A3930"/>
    <w:rsid w:val="003A41AA"/>
    <w:rsid w:val="003A6D13"/>
    <w:rsid w:val="003B0501"/>
    <w:rsid w:val="003B1638"/>
    <w:rsid w:val="003B34B7"/>
    <w:rsid w:val="003B3C62"/>
    <w:rsid w:val="003B5238"/>
    <w:rsid w:val="003B7B5D"/>
    <w:rsid w:val="003B7BBD"/>
    <w:rsid w:val="003C2FB7"/>
    <w:rsid w:val="003C34B9"/>
    <w:rsid w:val="003C3DA1"/>
    <w:rsid w:val="003D0D72"/>
    <w:rsid w:val="003D0D86"/>
    <w:rsid w:val="003D100D"/>
    <w:rsid w:val="003D42B3"/>
    <w:rsid w:val="003D58DA"/>
    <w:rsid w:val="003D7676"/>
    <w:rsid w:val="003E275F"/>
    <w:rsid w:val="003E3E7A"/>
    <w:rsid w:val="003F1895"/>
    <w:rsid w:val="003F4B0E"/>
    <w:rsid w:val="003F70A6"/>
    <w:rsid w:val="003F7E02"/>
    <w:rsid w:val="0040095A"/>
    <w:rsid w:val="00406415"/>
    <w:rsid w:val="004124FB"/>
    <w:rsid w:val="00413302"/>
    <w:rsid w:val="00414653"/>
    <w:rsid w:val="00415A3E"/>
    <w:rsid w:val="00420E8F"/>
    <w:rsid w:val="0042302C"/>
    <w:rsid w:val="00427FDA"/>
    <w:rsid w:val="004324B7"/>
    <w:rsid w:val="00435372"/>
    <w:rsid w:val="00436345"/>
    <w:rsid w:val="0043769F"/>
    <w:rsid w:val="00437B7C"/>
    <w:rsid w:val="00440C71"/>
    <w:rsid w:val="00440D10"/>
    <w:rsid w:val="00441824"/>
    <w:rsid w:val="0044372A"/>
    <w:rsid w:val="00445CA8"/>
    <w:rsid w:val="00451605"/>
    <w:rsid w:val="00454348"/>
    <w:rsid w:val="00454EA1"/>
    <w:rsid w:val="00456E45"/>
    <w:rsid w:val="00460252"/>
    <w:rsid w:val="00465827"/>
    <w:rsid w:val="004758F8"/>
    <w:rsid w:val="00476A63"/>
    <w:rsid w:val="00477639"/>
    <w:rsid w:val="0048385C"/>
    <w:rsid w:val="00484779"/>
    <w:rsid w:val="00484D29"/>
    <w:rsid w:val="00490526"/>
    <w:rsid w:val="00491720"/>
    <w:rsid w:val="0049260B"/>
    <w:rsid w:val="00493DFD"/>
    <w:rsid w:val="00495E77"/>
    <w:rsid w:val="004A01ED"/>
    <w:rsid w:val="004A44D3"/>
    <w:rsid w:val="004A484E"/>
    <w:rsid w:val="004A585F"/>
    <w:rsid w:val="004A660E"/>
    <w:rsid w:val="004A6A58"/>
    <w:rsid w:val="004A71F7"/>
    <w:rsid w:val="004B285A"/>
    <w:rsid w:val="004B70C5"/>
    <w:rsid w:val="004C22DE"/>
    <w:rsid w:val="004C29F1"/>
    <w:rsid w:val="004C2FCD"/>
    <w:rsid w:val="004D12AE"/>
    <w:rsid w:val="004D154D"/>
    <w:rsid w:val="004D233C"/>
    <w:rsid w:val="004E14A1"/>
    <w:rsid w:val="004E3FD1"/>
    <w:rsid w:val="004E4180"/>
    <w:rsid w:val="004E629C"/>
    <w:rsid w:val="004F0C8A"/>
    <w:rsid w:val="004F62D7"/>
    <w:rsid w:val="005001EA"/>
    <w:rsid w:val="00500D2E"/>
    <w:rsid w:val="00501950"/>
    <w:rsid w:val="00503475"/>
    <w:rsid w:val="00503F2E"/>
    <w:rsid w:val="005065F7"/>
    <w:rsid w:val="00506DC3"/>
    <w:rsid w:val="00507822"/>
    <w:rsid w:val="0051422C"/>
    <w:rsid w:val="00516BE1"/>
    <w:rsid w:val="00517D7D"/>
    <w:rsid w:val="00517E51"/>
    <w:rsid w:val="005203F6"/>
    <w:rsid w:val="005204E7"/>
    <w:rsid w:val="00524425"/>
    <w:rsid w:val="00527E5C"/>
    <w:rsid w:val="005302F4"/>
    <w:rsid w:val="00530DEF"/>
    <w:rsid w:val="00541111"/>
    <w:rsid w:val="005430CD"/>
    <w:rsid w:val="00545171"/>
    <w:rsid w:val="00545655"/>
    <w:rsid w:val="005479F1"/>
    <w:rsid w:val="005508E6"/>
    <w:rsid w:val="005575F1"/>
    <w:rsid w:val="00557F4D"/>
    <w:rsid w:val="005607FA"/>
    <w:rsid w:val="00563054"/>
    <w:rsid w:val="0056381D"/>
    <w:rsid w:val="005638DD"/>
    <w:rsid w:val="00563AD7"/>
    <w:rsid w:val="00563D37"/>
    <w:rsid w:val="00566ADD"/>
    <w:rsid w:val="005716D6"/>
    <w:rsid w:val="005730B0"/>
    <w:rsid w:val="005754E7"/>
    <w:rsid w:val="005755D7"/>
    <w:rsid w:val="0057697C"/>
    <w:rsid w:val="00577107"/>
    <w:rsid w:val="0058016E"/>
    <w:rsid w:val="00584264"/>
    <w:rsid w:val="00585B17"/>
    <w:rsid w:val="00590A5C"/>
    <w:rsid w:val="00591DE9"/>
    <w:rsid w:val="00591F91"/>
    <w:rsid w:val="00591FEA"/>
    <w:rsid w:val="00592B4C"/>
    <w:rsid w:val="0059316D"/>
    <w:rsid w:val="005948CD"/>
    <w:rsid w:val="005953B3"/>
    <w:rsid w:val="00595F7F"/>
    <w:rsid w:val="005A1E78"/>
    <w:rsid w:val="005A2502"/>
    <w:rsid w:val="005A42A1"/>
    <w:rsid w:val="005A4443"/>
    <w:rsid w:val="005A5A6D"/>
    <w:rsid w:val="005A71EB"/>
    <w:rsid w:val="005B2B20"/>
    <w:rsid w:val="005B4A11"/>
    <w:rsid w:val="005B66F5"/>
    <w:rsid w:val="005B6FEF"/>
    <w:rsid w:val="005C214C"/>
    <w:rsid w:val="005C417D"/>
    <w:rsid w:val="005C7633"/>
    <w:rsid w:val="005C7673"/>
    <w:rsid w:val="005D0D31"/>
    <w:rsid w:val="005D1DF3"/>
    <w:rsid w:val="005D2A1E"/>
    <w:rsid w:val="005D3F8B"/>
    <w:rsid w:val="005D4EFC"/>
    <w:rsid w:val="005E2981"/>
    <w:rsid w:val="005E3677"/>
    <w:rsid w:val="005E3926"/>
    <w:rsid w:val="005E4EC2"/>
    <w:rsid w:val="005E6707"/>
    <w:rsid w:val="005E6B11"/>
    <w:rsid w:val="005F2846"/>
    <w:rsid w:val="005F37B9"/>
    <w:rsid w:val="005F3BD7"/>
    <w:rsid w:val="005F3FEE"/>
    <w:rsid w:val="00604A43"/>
    <w:rsid w:val="00605D4D"/>
    <w:rsid w:val="00605DD2"/>
    <w:rsid w:val="00611FE3"/>
    <w:rsid w:val="00612B83"/>
    <w:rsid w:val="00621AAA"/>
    <w:rsid w:val="00624410"/>
    <w:rsid w:val="0062468D"/>
    <w:rsid w:val="00626B00"/>
    <w:rsid w:val="00626B84"/>
    <w:rsid w:val="006314AF"/>
    <w:rsid w:val="0063334A"/>
    <w:rsid w:val="00635E5E"/>
    <w:rsid w:val="0064080D"/>
    <w:rsid w:val="00652072"/>
    <w:rsid w:val="006532BE"/>
    <w:rsid w:val="00653AEE"/>
    <w:rsid w:val="0065420C"/>
    <w:rsid w:val="006545C7"/>
    <w:rsid w:val="006571FD"/>
    <w:rsid w:val="006578C7"/>
    <w:rsid w:val="0066129D"/>
    <w:rsid w:val="0066428D"/>
    <w:rsid w:val="00665742"/>
    <w:rsid w:val="00670783"/>
    <w:rsid w:val="006710D9"/>
    <w:rsid w:val="006712A9"/>
    <w:rsid w:val="006723C3"/>
    <w:rsid w:val="00672B84"/>
    <w:rsid w:val="00674E26"/>
    <w:rsid w:val="0067629B"/>
    <w:rsid w:val="0067742A"/>
    <w:rsid w:val="00683927"/>
    <w:rsid w:val="0068486D"/>
    <w:rsid w:val="00684D60"/>
    <w:rsid w:val="00685CDD"/>
    <w:rsid w:val="00685F6F"/>
    <w:rsid w:val="006906E3"/>
    <w:rsid w:val="00690ECA"/>
    <w:rsid w:val="00692A03"/>
    <w:rsid w:val="006933B4"/>
    <w:rsid w:val="006941DB"/>
    <w:rsid w:val="006972AC"/>
    <w:rsid w:val="00697EF5"/>
    <w:rsid w:val="006A045A"/>
    <w:rsid w:val="006A35DB"/>
    <w:rsid w:val="006A470E"/>
    <w:rsid w:val="006A5A0C"/>
    <w:rsid w:val="006A6A6B"/>
    <w:rsid w:val="006A7BD3"/>
    <w:rsid w:val="006A7DCE"/>
    <w:rsid w:val="006B1FCA"/>
    <w:rsid w:val="006B356A"/>
    <w:rsid w:val="006B3B35"/>
    <w:rsid w:val="006B5DD1"/>
    <w:rsid w:val="006C01A1"/>
    <w:rsid w:val="006C0268"/>
    <w:rsid w:val="006C2915"/>
    <w:rsid w:val="006C4D75"/>
    <w:rsid w:val="006C74CC"/>
    <w:rsid w:val="006C7FA8"/>
    <w:rsid w:val="006D62C0"/>
    <w:rsid w:val="006D6921"/>
    <w:rsid w:val="006D7B5B"/>
    <w:rsid w:val="006E1EEF"/>
    <w:rsid w:val="006E3140"/>
    <w:rsid w:val="006E4341"/>
    <w:rsid w:val="006E50D9"/>
    <w:rsid w:val="006E53C2"/>
    <w:rsid w:val="006E5801"/>
    <w:rsid w:val="006E5A45"/>
    <w:rsid w:val="006E5C4F"/>
    <w:rsid w:val="006E7401"/>
    <w:rsid w:val="006F1BE3"/>
    <w:rsid w:val="006F4C82"/>
    <w:rsid w:val="006F5D09"/>
    <w:rsid w:val="006F604F"/>
    <w:rsid w:val="006F6561"/>
    <w:rsid w:val="006F7F9E"/>
    <w:rsid w:val="0070287A"/>
    <w:rsid w:val="007051E8"/>
    <w:rsid w:val="00705A51"/>
    <w:rsid w:val="00706694"/>
    <w:rsid w:val="007069F7"/>
    <w:rsid w:val="00706B5E"/>
    <w:rsid w:val="007104D4"/>
    <w:rsid w:val="00711124"/>
    <w:rsid w:val="007161F9"/>
    <w:rsid w:val="0071624C"/>
    <w:rsid w:val="00722A6C"/>
    <w:rsid w:val="00722C18"/>
    <w:rsid w:val="00723531"/>
    <w:rsid w:val="00723A03"/>
    <w:rsid w:val="00725E56"/>
    <w:rsid w:val="00726428"/>
    <w:rsid w:val="00731111"/>
    <w:rsid w:val="007327BF"/>
    <w:rsid w:val="0073407B"/>
    <w:rsid w:val="007344F5"/>
    <w:rsid w:val="00736537"/>
    <w:rsid w:val="00737185"/>
    <w:rsid w:val="00737253"/>
    <w:rsid w:val="00737AA6"/>
    <w:rsid w:val="00737AC0"/>
    <w:rsid w:val="0074045B"/>
    <w:rsid w:val="00741273"/>
    <w:rsid w:val="0074139B"/>
    <w:rsid w:val="0074374B"/>
    <w:rsid w:val="00747474"/>
    <w:rsid w:val="007541A6"/>
    <w:rsid w:val="007543C7"/>
    <w:rsid w:val="00757AB7"/>
    <w:rsid w:val="007619DD"/>
    <w:rsid w:val="007627AA"/>
    <w:rsid w:val="00763BD4"/>
    <w:rsid w:val="007708DB"/>
    <w:rsid w:val="0077345C"/>
    <w:rsid w:val="00773598"/>
    <w:rsid w:val="00774B97"/>
    <w:rsid w:val="007811CA"/>
    <w:rsid w:val="00781E21"/>
    <w:rsid w:val="00786E67"/>
    <w:rsid w:val="007908AF"/>
    <w:rsid w:val="00791966"/>
    <w:rsid w:val="00793B45"/>
    <w:rsid w:val="00795AA0"/>
    <w:rsid w:val="00796779"/>
    <w:rsid w:val="0079705D"/>
    <w:rsid w:val="007A277F"/>
    <w:rsid w:val="007A5EEF"/>
    <w:rsid w:val="007A6965"/>
    <w:rsid w:val="007B04EB"/>
    <w:rsid w:val="007B2B09"/>
    <w:rsid w:val="007B5F75"/>
    <w:rsid w:val="007C0FC5"/>
    <w:rsid w:val="007C1DB1"/>
    <w:rsid w:val="007C2136"/>
    <w:rsid w:val="007C25D4"/>
    <w:rsid w:val="007C4271"/>
    <w:rsid w:val="007C6928"/>
    <w:rsid w:val="007D3005"/>
    <w:rsid w:val="007D4892"/>
    <w:rsid w:val="007D5233"/>
    <w:rsid w:val="007D760A"/>
    <w:rsid w:val="007E05B0"/>
    <w:rsid w:val="007E0D74"/>
    <w:rsid w:val="007E1286"/>
    <w:rsid w:val="007E12F0"/>
    <w:rsid w:val="007E3380"/>
    <w:rsid w:val="007E6EF8"/>
    <w:rsid w:val="007F7AF2"/>
    <w:rsid w:val="0080019D"/>
    <w:rsid w:val="00800359"/>
    <w:rsid w:val="00801953"/>
    <w:rsid w:val="00801AA3"/>
    <w:rsid w:val="00805BE9"/>
    <w:rsid w:val="00807D8A"/>
    <w:rsid w:val="00812D1D"/>
    <w:rsid w:val="00814DE2"/>
    <w:rsid w:val="00815B3F"/>
    <w:rsid w:val="00815C35"/>
    <w:rsid w:val="00816DB7"/>
    <w:rsid w:val="00817E33"/>
    <w:rsid w:val="008217A0"/>
    <w:rsid w:val="0082551D"/>
    <w:rsid w:val="00830BEA"/>
    <w:rsid w:val="00831949"/>
    <w:rsid w:val="00832E69"/>
    <w:rsid w:val="00836DEF"/>
    <w:rsid w:val="0084083A"/>
    <w:rsid w:val="008409EC"/>
    <w:rsid w:val="008443C6"/>
    <w:rsid w:val="008474A6"/>
    <w:rsid w:val="008547A5"/>
    <w:rsid w:val="0085639B"/>
    <w:rsid w:val="00862F88"/>
    <w:rsid w:val="00864835"/>
    <w:rsid w:val="00867259"/>
    <w:rsid w:val="00873E28"/>
    <w:rsid w:val="008760B2"/>
    <w:rsid w:val="00876B2C"/>
    <w:rsid w:val="0088138F"/>
    <w:rsid w:val="00881F78"/>
    <w:rsid w:val="008841D4"/>
    <w:rsid w:val="008846A1"/>
    <w:rsid w:val="008904BA"/>
    <w:rsid w:val="0089472B"/>
    <w:rsid w:val="008A0D57"/>
    <w:rsid w:val="008A40CD"/>
    <w:rsid w:val="008A4B42"/>
    <w:rsid w:val="008A595D"/>
    <w:rsid w:val="008A62C6"/>
    <w:rsid w:val="008A73CE"/>
    <w:rsid w:val="008B2018"/>
    <w:rsid w:val="008B3E0E"/>
    <w:rsid w:val="008B3E7B"/>
    <w:rsid w:val="008B5A66"/>
    <w:rsid w:val="008B6879"/>
    <w:rsid w:val="008C2D11"/>
    <w:rsid w:val="008C5684"/>
    <w:rsid w:val="008C6B68"/>
    <w:rsid w:val="008D0231"/>
    <w:rsid w:val="008D0FB3"/>
    <w:rsid w:val="008D10C1"/>
    <w:rsid w:val="008D1AF7"/>
    <w:rsid w:val="008D1B6E"/>
    <w:rsid w:val="008D3EC8"/>
    <w:rsid w:val="008E1D81"/>
    <w:rsid w:val="008E5B27"/>
    <w:rsid w:val="008F1854"/>
    <w:rsid w:val="008F212D"/>
    <w:rsid w:val="008F510B"/>
    <w:rsid w:val="008F63C2"/>
    <w:rsid w:val="008F7AA3"/>
    <w:rsid w:val="009022A7"/>
    <w:rsid w:val="00903F75"/>
    <w:rsid w:val="00904D41"/>
    <w:rsid w:val="0091203F"/>
    <w:rsid w:val="00912713"/>
    <w:rsid w:val="00912C01"/>
    <w:rsid w:val="00913C4A"/>
    <w:rsid w:val="0091427C"/>
    <w:rsid w:val="009147B1"/>
    <w:rsid w:val="00917C6E"/>
    <w:rsid w:val="00917DFE"/>
    <w:rsid w:val="0092230A"/>
    <w:rsid w:val="00923FFB"/>
    <w:rsid w:val="00924211"/>
    <w:rsid w:val="00924C55"/>
    <w:rsid w:val="009262B0"/>
    <w:rsid w:val="009274D3"/>
    <w:rsid w:val="00933B6F"/>
    <w:rsid w:val="00934B7A"/>
    <w:rsid w:val="00937088"/>
    <w:rsid w:val="0093725E"/>
    <w:rsid w:val="00943F9A"/>
    <w:rsid w:val="009445CA"/>
    <w:rsid w:val="009475C0"/>
    <w:rsid w:val="00947E0B"/>
    <w:rsid w:val="00953E1E"/>
    <w:rsid w:val="009579F7"/>
    <w:rsid w:val="00957FA7"/>
    <w:rsid w:val="00960356"/>
    <w:rsid w:val="0096273F"/>
    <w:rsid w:val="00962AF7"/>
    <w:rsid w:val="00962D05"/>
    <w:rsid w:val="00965277"/>
    <w:rsid w:val="00966964"/>
    <w:rsid w:val="009737C4"/>
    <w:rsid w:val="00974E3B"/>
    <w:rsid w:val="00975665"/>
    <w:rsid w:val="00975762"/>
    <w:rsid w:val="00980DE9"/>
    <w:rsid w:val="0098233B"/>
    <w:rsid w:val="009846F2"/>
    <w:rsid w:val="0098702E"/>
    <w:rsid w:val="009878CF"/>
    <w:rsid w:val="00990A70"/>
    <w:rsid w:val="00997959"/>
    <w:rsid w:val="009A0CB6"/>
    <w:rsid w:val="009A138B"/>
    <w:rsid w:val="009A18AC"/>
    <w:rsid w:val="009A44B5"/>
    <w:rsid w:val="009A4B9D"/>
    <w:rsid w:val="009A5793"/>
    <w:rsid w:val="009B77AE"/>
    <w:rsid w:val="009C1F22"/>
    <w:rsid w:val="009C1FA6"/>
    <w:rsid w:val="009D1226"/>
    <w:rsid w:val="009D5F29"/>
    <w:rsid w:val="009D6D89"/>
    <w:rsid w:val="009E078E"/>
    <w:rsid w:val="009E384B"/>
    <w:rsid w:val="009F2C0E"/>
    <w:rsid w:val="009F5724"/>
    <w:rsid w:val="009F6680"/>
    <w:rsid w:val="00A00B3F"/>
    <w:rsid w:val="00A02874"/>
    <w:rsid w:val="00A03171"/>
    <w:rsid w:val="00A04B50"/>
    <w:rsid w:val="00A0775F"/>
    <w:rsid w:val="00A1314D"/>
    <w:rsid w:val="00A13B66"/>
    <w:rsid w:val="00A177F9"/>
    <w:rsid w:val="00A22FFE"/>
    <w:rsid w:val="00A25AE6"/>
    <w:rsid w:val="00A27C1B"/>
    <w:rsid w:val="00A31486"/>
    <w:rsid w:val="00A357FA"/>
    <w:rsid w:val="00A36BFB"/>
    <w:rsid w:val="00A36F34"/>
    <w:rsid w:val="00A40DC9"/>
    <w:rsid w:val="00A459F3"/>
    <w:rsid w:val="00A50424"/>
    <w:rsid w:val="00A52C37"/>
    <w:rsid w:val="00A53A99"/>
    <w:rsid w:val="00A55DE9"/>
    <w:rsid w:val="00A5658B"/>
    <w:rsid w:val="00A60E80"/>
    <w:rsid w:val="00A61087"/>
    <w:rsid w:val="00A61507"/>
    <w:rsid w:val="00A6494B"/>
    <w:rsid w:val="00A64F95"/>
    <w:rsid w:val="00A66AE5"/>
    <w:rsid w:val="00A71F8A"/>
    <w:rsid w:val="00A738E5"/>
    <w:rsid w:val="00A7576B"/>
    <w:rsid w:val="00A761D9"/>
    <w:rsid w:val="00A8068C"/>
    <w:rsid w:val="00A8259A"/>
    <w:rsid w:val="00A82760"/>
    <w:rsid w:val="00A83E40"/>
    <w:rsid w:val="00A86E8C"/>
    <w:rsid w:val="00A94388"/>
    <w:rsid w:val="00A94BDF"/>
    <w:rsid w:val="00A95E17"/>
    <w:rsid w:val="00A97A8A"/>
    <w:rsid w:val="00AA0CC8"/>
    <w:rsid w:val="00AA0D8F"/>
    <w:rsid w:val="00AA7327"/>
    <w:rsid w:val="00AB1532"/>
    <w:rsid w:val="00AB2FA7"/>
    <w:rsid w:val="00AB5917"/>
    <w:rsid w:val="00AB5BC7"/>
    <w:rsid w:val="00AB5E89"/>
    <w:rsid w:val="00AB6E3C"/>
    <w:rsid w:val="00AB75E9"/>
    <w:rsid w:val="00AC13EE"/>
    <w:rsid w:val="00AC3FEB"/>
    <w:rsid w:val="00AC7058"/>
    <w:rsid w:val="00AE3F00"/>
    <w:rsid w:val="00AE563D"/>
    <w:rsid w:val="00AE634B"/>
    <w:rsid w:val="00AE7235"/>
    <w:rsid w:val="00AF1022"/>
    <w:rsid w:val="00AF1B13"/>
    <w:rsid w:val="00AF281F"/>
    <w:rsid w:val="00AF2CC7"/>
    <w:rsid w:val="00AF45B1"/>
    <w:rsid w:val="00AF598B"/>
    <w:rsid w:val="00AF7071"/>
    <w:rsid w:val="00AF76EF"/>
    <w:rsid w:val="00B01650"/>
    <w:rsid w:val="00B045D8"/>
    <w:rsid w:val="00B143FE"/>
    <w:rsid w:val="00B15038"/>
    <w:rsid w:val="00B1676B"/>
    <w:rsid w:val="00B178AD"/>
    <w:rsid w:val="00B17D66"/>
    <w:rsid w:val="00B21A1F"/>
    <w:rsid w:val="00B25111"/>
    <w:rsid w:val="00B2781A"/>
    <w:rsid w:val="00B27D5E"/>
    <w:rsid w:val="00B30904"/>
    <w:rsid w:val="00B31997"/>
    <w:rsid w:val="00B36CF4"/>
    <w:rsid w:val="00B37CE6"/>
    <w:rsid w:val="00B43374"/>
    <w:rsid w:val="00B438ED"/>
    <w:rsid w:val="00B547CF"/>
    <w:rsid w:val="00B54D9B"/>
    <w:rsid w:val="00B578BB"/>
    <w:rsid w:val="00B64275"/>
    <w:rsid w:val="00B66D9F"/>
    <w:rsid w:val="00B70D89"/>
    <w:rsid w:val="00B7110A"/>
    <w:rsid w:val="00B77187"/>
    <w:rsid w:val="00B80437"/>
    <w:rsid w:val="00B80A55"/>
    <w:rsid w:val="00B87E41"/>
    <w:rsid w:val="00B91B9C"/>
    <w:rsid w:val="00B923CD"/>
    <w:rsid w:val="00B92591"/>
    <w:rsid w:val="00B93F46"/>
    <w:rsid w:val="00B95A0F"/>
    <w:rsid w:val="00BB0577"/>
    <w:rsid w:val="00BB1667"/>
    <w:rsid w:val="00BB4C0D"/>
    <w:rsid w:val="00BB5CF8"/>
    <w:rsid w:val="00BB768B"/>
    <w:rsid w:val="00BB7DF4"/>
    <w:rsid w:val="00BC3B6F"/>
    <w:rsid w:val="00BC545E"/>
    <w:rsid w:val="00BC7B99"/>
    <w:rsid w:val="00BD3533"/>
    <w:rsid w:val="00BD390E"/>
    <w:rsid w:val="00BD3C0C"/>
    <w:rsid w:val="00BE1C8F"/>
    <w:rsid w:val="00BE3569"/>
    <w:rsid w:val="00BE5A47"/>
    <w:rsid w:val="00BF02EE"/>
    <w:rsid w:val="00BF0A9B"/>
    <w:rsid w:val="00BF3579"/>
    <w:rsid w:val="00BF3F4A"/>
    <w:rsid w:val="00BF7E9D"/>
    <w:rsid w:val="00C00573"/>
    <w:rsid w:val="00C02A5C"/>
    <w:rsid w:val="00C054D6"/>
    <w:rsid w:val="00C0564B"/>
    <w:rsid w:val="00C057CD"/>
    <w:rsid w:val="00C067F1"/>
    <w:rsid w:val="00C0734C"/>
    <w:rsid w:val="00C07537"/>
    <w:rsid w:val="00C11B30"/>
    <w:rsid w:val="00C11F7B"/>
    <w:rsid w:val="00C15155"/>
    <w:rsid w:val="00C16A54"/>
    <w:rsid w:val="00C21CA0"/>
    <w:rsid w:val="00C2217A"/>
    <w:rsid w:val="00C22F50"/>
    <w:rsid w:val="00C23126"/>
    <w:rsid w:val="00C25360"/>
    <w:rsid w:val="00C30C1B"/>
    <w:rsid w:val="00C31C20"/>
    <w:rsid w:val="00C33193"/>
    <w:rsid w:val="00C3648E"/>
    <w:rsid w:val="00C37747"/>
    <w:rsid w:val="00C40273"/>
    <w:rsid w:val="00C42962"/>
    <w:rsid w:val="00C429A3"/>
    <w:rsid w:val="00C42B5B"/>
    <w:rsid w:val="00C43FD4"/>
    <w:rsid w:val="00C45552"/>
    <w:rsid w:val="00C50B83"/>
    <w:rsid w:val="00C51F0B"/>
    <w:rsid w:val="00C53FA6"/>
    <w:rsid w:val="00C5473D"/>
    <w:rsid w:val="00C563FB"/>
    <w:rsid w:val="00C565C1"/>
    <w:rsid w:val="00C604C8"/>
    <w:rsid w:val="00C61038"/>
    <w:rsid w:val="00C62381"/>
    <w:rsid w:val="00C64412"/>
    <w:rsid w:val="00C66A41"/>
    <w:rsid w:val="00C72625"/>
    <w:rsid w:val="00C73573"/>
    <w:rsid w:val="00C803CD"/>
    <w:rsid w:val="00C83FD7"/>
    <w:rsid w:val="00C84A3B"/>
    <w:rsid w:val="00C85E3B"/>
    <w:rsid w:val="00C86115"/>
    <w:rsid w:val="00C87470"/>
    <w:rsid w:val="00C915DA"/>
    <w:rsid w:val="00C927A9"/>
    <w:rsid w:val="00C928FB"/>
    <w:rsid w:val="00C9307A"/>
    <w:rsid w:val="00C9541A"/>
    <w:rsid w:val="00C95716"/>
    <w:rsid w:val="00CA0588"/>
    <w:rsid w:val="00CA17C2"/>
    <w:rsid w:val="00CA60EB"/>
    <w:rsid w:val="00CB3319"/>
    <w:rsid w:val="00CB3BCE"/>
    <w:rsid w:val="00CB6233"/>
    <w:rsid w:val="00CB7CA8"/>
    <w:rsid w:val="00CB7FDC"/>
    <w:rsid w:val="00CC34E8"/>
    <w:rsid w:val="00CC35DC"/>
    <w:rsid w:val="00CC3E29"/>
    <w:rsid w:val="00CC76EE"/>
    <w:rsid w:val="00CD294B"/>
    <w:rsid w:val="00CD4E01"/>
    <w:rsid w:val="00CD6A21"/>
    <w:rsid w:val="00CD6E6D"/>
    <w:rsid w:val="00CE0FFC"/>
    <w:rsid w:val="00CE467B"/>
    <w:rsid w:val="00CE4994"/>
    <w:rsid w:val="00CE5376"/>
    <w:rsid w:val="00CE6F11"/>
    <w:rsid w:val="00CF0BEA"/>
    <w:rsid w:val="00CF2B7A"/>
    <w:rsid w:val="00D0290F"/>
    <w:rsid w:val="00D0362C"/>
    <w:rsid w:val="00D05F0F"/>
    <w:rsid w:val="00D12445"/>
    <w:rsid w:val="00D145FA"/>
    <w:rsid w:val="00D17F16"/>
    <w:rsid w:val="00D21A4D"/>
    <w:rsid w:val="00D256E6"/>
    <w:rsid w:val="00D26B3B"/>
    <w:rsid w:val="00D27234"/>
    <w:rsid w:val="00D34446"/>
    <w:rsid w:val="00D34AD2"/>
    <w:rsid w:val="00D4014B"/>
    <w:rsid w:val="00D41FB5"/>
    <w:rsid w:val="00D42368"/>
    <w:rsid w:val="00D44E9F"/>
    <w:rsid w:val="00D46A89"/>
    <w:rsid w:val="00D564BD"/>
    <w:rsid w:val="00D608C1"/>
    <w:rsid w:val="00D60F71"/>
    <w:rsid w:val="00D6252F"/>
    <w:rsid w:val="00D70499"/>
    <w:rsid w:val="00D71EC4"/>
    <w:rsid w:val="00D73C13"/>
    <w:rsid w:val="00D74263"/>
    <w:rsid w:val="00D757A6"/>
    <w:rsid w:val="00D81033"/>
    <w:rsid w:val="00D8300C"/>
    <w:rsid w:val="00D83D7B"/>
    <w:rsid w:val="00D8463C"/>
    <w:rsid w:val="00D85A37"/>
    <w:rsid w:val="00D860B0"/>
    <w:rsid w:val="00D907C4"/>
    <w:rsid w:val="00D9542E"/>
    <w:rsid w:val="00D96DFE"/>
    <w:rsid w:val="00DA20B8"/>
    <w:rsid w:val="00DA2132"/>
    <w:rsid w:val="00DA7D89"/>
    <w:rsid w:val="00DB0228"/>
    <w:rsid w:val="00DB086A"/>
    <w:rsid w:val="00DB1ACD"/>
    <w:rsid w:val="00DB246E"/>
    <w:rsid w:val="00DB5756"/>
    <w:rsid w:val="00DB5C17"/>
    <w:rsid w:val="00DB7F1C"/>
    <w:rsid w:val="00DC199A"/>
    <w:rsid w:val="00DC2824"/>
    <w:rsid w:val="00DC5FC2"/>
    <w:rsid w:val="00DC75D7"/>
    <w:rsid w:val="00DD18A2"/>
    <w:rsid w:val="00DD1CC3"/>
    <w:rsid w:val="00DD29D7"/>
    <w:rsid w:val="00DD4889"/>
    <w:rsid w:val="00DD6195"/>
    <w:rsid w:val="00DD7E64"/>
    <w:rsid w:val="00DE1368"/>
    <w:rsid w:val="00DE47AE"/>
    <w:rsid w:val="00DE5F0A"/>
    <w:rsid w:val="00DF28D8"/>
    <w:rsid w:val="00DF3CDA"/>
    <w:rsid w:val="00DF3FA1"/>
    <w:rsid w:val="00DF4B7B"/>
    <w:rsid w:val="00DF5153"/>
    <w:rsid w:val="00E00FA7"/>
    <w:rsid w:val="00E02BF6"/>
    <w:rsid w:val="00E1105F"/>
    <w:rsid w:val="00E12746"/>
    <w:rsid w:val="00E13F09"/>
    <w:rsid w:val="00E14441"/>
    <w:rsid w:val="00E16BEE"/>
    <w:rsid w:val="00E210EF"/>
    <w:rsid w:val="00E21798"/>
    <w:rsid w:val="00E226CC"/>
    <w:rsid w:val="00E23CD2"/>
    <w:rsid w:val="00E249BA"/>
    <w:rsid w:val="00E25923"/>
    <w:rsid w:val="00E2689A"/>
    <w:rsid w:val="00E27017"/>
    <w:rsid w:val="00E30858"/>
    <w:rsid w:val="00E30F03"/>
    <w:rsid w:val="00E32870"/>
    <w:rsid w:val="00E33C00"/>
    <w:rsid w:val="00E34DB7"/>
    <w:rsid w:val="00E35151"/>
    <w:rsid w:val="00E35181"/>
    <w:rsid w:val="00E361A1"/>
    <w:rsid w:val="00E40881"/>
    <w:rsid w:val="00E42707"/>
    <w:rsid w:val="00E46DF5"/>
    <w:rsid w:val="00E53EC0"/>
    <w:rsid w:val="00E55E2A"/>
    <w:rsid w:val="00E56CF1"/>
    <w:rsid w:val="00E60E58"/>
    <w:rsid w:val="00E6310D"/>
    <w:rsid w:val="00E6377B"/>
    <w:rsid w:val="00E66729"/>
    <w:rsid w:val="00E678D8"/>
    <w:rsid w:val="00E717AD"/>
    <w:rsid w:val="00E74494"/>
    <w:rsid w:val="00E81EC8"/>
    <w:rsid w:val="00E84C3B"/>
    <w:rsid w:val="00E91071"/>
    <w:rsid w:val="00E93FCD"/>
    <w:rsid w:val="00EA34BF"/>
    <w:rsid w:val="00EA4A8D"/>
    <w:rsid w:val="00EA518C"/>
    <w:rsid w:val="00EA5ACC"/>
    <w:rsid w:val="00EA7033"/>
    <w:rsid w:val="00EA7985"/>
    <w:rsid w:val="00EB05F1"/>
    <w:rsid w:val="00EB1B22"/>
    <w:rsid w:val="00EB5169"/>
    <w:rsid w:val="00EC0AE0"/>
    <w:rsid w:val="00EC1A1D"/>
    <w:rsid w:val="00EC3216"/>
    <w:rsid w:val="00EC4827"/>
    <w:rsid w:val="00EC576B"/>
    <w:rsid w:val="00ED11DC"/>
    <w:rsid w:val="00ED3E54"/>
    <w:rsid w:val="00ED5E7D"/>
    <w:rsid w:val="00ED65A7"/>
    <w:rsid w:val="00ED6B6B"/>
    <w:rsid w:val="00EE0EB7"/>
    <w:rsid w:val="00EE34F0"/>
    <w:rsid w:val="00EF063D"/>
    <w:rsid w:val="00EF0A51"/>
    <w:rsid w:val="00EF3DCB"/>
    <w:rsid w:val="00EF520A"/>
    <w:rsid w:val="00F02CA8"/>
    <w:rsid w:val="00F03BF9"/>
    <w:rsid w:val="00F05747"/>
    <w:rsid w:val="00F07E63"/>
    <w:rsid w:val="00F119D5"/>
    <w:rsid w:val="00F12785"/>
    <w:rsid w:val="00F22630"/>
    <w:rsid w:val="00F234CF"/>
    <w:rsid w:val="00F26CE0"/>
    <w:rsid w:val="00F279A9"/>
    <w:rsid w:val="00F31310"/>
    <w:rsid w:val="00F31B90"/>
    <w:rsid w:val="00F3312E"/>
    <w:rsid w:val="00F339AE"/>
    <w:rsid w:val="00F3483B"/>
    <w:rsid w:val="00F34BF9"/>
    <w:rsid w:val="00F35602"/>
    <w:rsid w:val="00F40636"/>
    <w:rsid w:val="00F42F20"/>
    <w:rsid w:val="00F431E1"/>
    <w:rsid w:val="00F464E6"/>
    <w:rsid w:val="00F5025C"/>
    <w:rsid w:val="00F5553F"/>
    <w:rsid w:val="00F55DF2"/>
    <w:rsid w:val="00F55F86"/>
    <w:rsid w:val="00F5695A"/>
    <w:rsid w:val="00F6167A"/>
    <w:rsid w:val="00F62FB1"/>
    <w:rsid w:val="00F7178A"/>
    <w:rsid w:val="00F722EE"/>
    <w:rsid w:val="00F73EAF"/>
    <w:rsid w:val="00F77D1C"/>
    <w:rsid w:val="00F8054D"/>
    <w:rsid w:val="00F817D6"/>
    <w:rsid w:val="00F923B0"/>
    <w:rsid w:val="00F9586D"/>
    <w:rsid w:val="00FA1B2B"/>
    <w:rsid w:val="00FA2010"/>
    <w:rsid w:val="00FA206D"/>
    <w:rsid w:val="00FA6968"/>
    <w:rsid w:val="00FB501B"/>
    <w:rsid w:val="00FB5CC7"/>
    <w:rsid w:val="00FB6CD3"/>
    <w:rsid w:val="00FC211F"/>
    <w:rsid w:val="00FC25BA"/>
    <w:rsid w:val="00FC2BED"/>
    <w:rsid w:val="00FC3B0B"/>
    <w:rsid w:val="00FD2BD0"/>
    <w:rsid w:val="00FE1A25"/>
    <w:rsid w:val="00FE4BAF"/>
    <w:rsid w:val="00FE4D34"/>
    <w:rsid w:val="00FF172A"/>
    <w:rsid w:val="00FF1DDF"/>
    <w:rsid w:val="00FF338C"/>
    <w:rsid w:val="00FF415F"/>
    <w:rsid w:val="00FF4B1E"/>
    <w:rsid w:val="00FF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8C7"/>
    <w:pPr>
      <w:ind w:left="720"/>
      <w:contextualSpacing/>
    </w:pPr>
  </w:style>
  <w:style w:type="paragraph" w:customStyle="1" w:styleId="1">
    <w:name w:val="Без интервала1"/>
    <w:rsid w:val="00EB05F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98233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7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29B"/>
  </w:style>
  <w:style w:type="paragraph" w:styleId="a8">
    <w:name w:val="footer"/>
    <w:basedOn w:val="a"/>
    <w:link w:val="a9"/>
    <w:uiPriority w:val="99"/>
    <w:unhideWhenUsed/>
    <w:rsid w:val="0067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29B"/>
  </w:style>
  <w:style w:type="paragraph" w:styleId="aa">
    <w:name w:val="Normal (Web)"/>
    <w:basedOn w:val="a"/>
    <w:uiPriority w:val="99"/>
    <w:unhideWhenUsed/>
    <w:rsid w:val="006E5C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1A3E-F779-4A83-854B-49344E47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Максим Александрович</dc:creator>
  <cp:lastModifiedBy>Sahipova</cp:lastModifiedBy>
  <cp:revision>20</cp:revision>
  <cp:lastPrinted>2022-06-01T07:00:00Z</cp:lastPrinted>
  <dcterms:created xsi:type="dcterms:W3CDTF">2022-06-02T01:14:00Z</dcterms:created>
  <dcterms:modified xsi:type="dcterms:W3CDTF">2022-08-26T02:56:00Z</dcterms:modified>
</cp:coreProperties>
</file>